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71" w:rsidRPr="006E720C" w:rsidRDefault="00737625" w:rsidP="00E23F71">
      <w:pPr>
        <w:spacing w:after="0"/>
        <w:jc w:val="center"/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E23F71">
        <w:rPr>
          <w:rStyle w:val="210pt"/>
          <w:rFonts w:eastAsiaTheme="minorHAnsi"/>
          <w:b/>
          <w:sz w:val="28"/>
          <w:szCs w:val="28"/>
        </w:rPr>
        <w:t>Постановления</w:t>
      </w:r>
      <w:r w:rsidR="00E23F71" w:rsidRPr="00E23F71">
        <w:rPr>
          <w:rStyle w:val="210pt"/>
          <w:rFonts w:eastAsiaTheme="minorHAnsi"/>
          <w:b/>
          <w:sz w:val="28"/>
          <w:szCs w:val="28"/>
        </w:rPr>
        <w:t xml:space="preserve"> администрации Усть-Камчатского муниципального района от 19.03.2021 № 109 «Об утверждении Порядка предоставления субсидий начинающим субъектам малого предпринимательства на создание собственного бизнеса </w:t>
      </w:r>
      <w:proofErr w:type="gramStart"/>
      <w:r w:rsidR="00E23F71" w:rsidRPr="00E23F71">
        <w:rPr>
          <w:rStyle w:val="210pt"/>
          <w:rFonts w:eastAsiaTheme="minorHAnsi"/>
          <w:b/>
          <w:sz w:val="28"/>
          <w:szCs w:val="28"/>
        </w:rPr>
        <w:t>в</w:t>
      </w:r>
      <w:proofErr w:type="gramEnd"/>
      <w:r w:rsidR="00E23F71" w:rsidRPr="00E23F71">
        <w:rPr>
          <w:rStyle w:val="210pt"/>
          <w:rFonts w:eastAsiaTheme="minorHAnsi"/>
          <w:b/>
          <w:sz w:val="28"/>
          <w:szCs w:val="28"/>
        </w:rPr>
        <w:t xml:space="preserve"> Усть-Камчатском муниципального района»</w:t>
      </w:r>
    </w:p>
    <w:p w:rsidR="00F82A33" w:rsidRPr="00CE6512" w:rsidRDefault="00F82A33" w:rsidP="00E23F71">
      <w:pPr>
        <w:spacing w:after="0"/>
        <w:jc w:val="center"/>
      </w:pPr>
    </w:p>
    <w:p w:rsidR="00D5425E" w:rsidRPr="00E23F71" w:rsidRDefault="00737625" w:rsidP="00E23F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3F71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E23F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23F71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E23F71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 w:rsidRPr="00E23F71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E23F71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</w:t>
      </w:r>
      <w:proofErr w:type="gramEnd"/>
      <w:r w:rsidR="003A2AA8" w:rsidRPr="00E23F71">
        <w:rPr>
          <w:rFonts w:ascii="Times New Roman" w:hAnsi="Times New Roman" w:cs="Times New Roman"/>
          <w:sz w:val="28"/>
          <w:szCs w:val="28"/>
        </w:rPr>
        <w:t xml:space="preserve"> района», рассмотрели </w:t>
      </w:r>
      <w:r w:rsidR="00E23F71" w:rsidRPr="00E23F71">
        <w:rPr>
          <w:rStyle w:val="210pt"/>
          <w:rFonts w:eastAsiaTheme="minorHAnsi"/>
          <w:sz w:val="28"/>
          <w:szCs w:val="28"/>
        </w:rPr>
        <w:t xml:space="preserve">постановлению администрации Усть-Камчатского муниципального района от 19.03.2021 № 109 «Об утверждении Порядка предоставления субсидий начинающим субъектам малого предпринимательства на создание собственного бизнеса </w:t>
      </w:r>
      <w:proofErr w:type="gramStart"/>
      <w:r w:rsidR="00E23F71" w:rsidRPr="00E23F71">
        <w:rPr>
          <w:rStyle w:val="210pt"/>
          <w:rFonts w:eastAsiaTheme="minorHAnsi"/>
          <w:sz w:val="28"/>
          <w:szCs w:val="28"/>
        </w:rPr>
        <w:t>в</w:t>
      </w:r>
      <w:proofErr w:type="gramEnd"/>
      <w:r w:rsidR="00E23F71" w:rsidRPr="00E23F71">
        <w:rPr>
          <w:rStyle w:val="210pt"/>
          <w:rFonts w:eastAsiaTheme="minorHAnsi"/>
          <w:sz w:val="28"/>
          <w:szCs w:val="28"/>
        </w:rPr>
        <w:t xml:space="preserve"> </w:t>
      </w:r>
      <w:proofErr w:type="gramStart"/>
      <w:r w:rsidR="00E23F71" w:rsidRPr="00E23F71">
        <w:rPr>
          <w:rStyle w:val="210pt"/>
          <w:rFonts w:eastAsiaTheme="minorHAnsi"/>
          <w:sz w:val="28"/>
          <w:szCs w:val="28"/>
        </w:rPr>
        <w:t>Усть-Камчатском</w:t>
      </w:r>
      <w:proofErr w:type="gramEnd"/>
      <w:r w:rsidR="00E23F71" w:rsidRPr="00E23F71">
        <w:rPr>
          <w:rStyle w:val="210pt"/>
          <w:rFonts w:eastAsiaTheme="minorHAnsi"/>
          <w:sz w:val="28"/>
          <w:szCs w:val="28"/>
        </w:rPr>
        <w:t xml:space="preserve"> муниципального района»</w:t>
      </w:r>
      <w:r w:rsidR="00E02FD4" w:rsidRPr="00E23F71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E23F71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E23F71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E23F71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E23F71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E23F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E23F71">
        <w:rPr>
          <w:rFonts w:ascii="Times New Roman" w:hAnsi="Times New Roman" w:cs="Times New Roman"/>
          <w:sz w:val="28"/>
          <w:szCs w:val="28"/>
        </w:rPr>
        <w:t>у в сроки с 19.09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E23F71">
        <w:rPr>
          <w:rFonts w:ascii="Times New Roman" w:hAnsi="Times New Roman" w:cs="Times New Roman"/>
          <w:sz w:val="28"/>
          <w:szCs w:val="28"/>
        </w:rPr>
        <w:t>18.10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E23F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E23F7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F71" w:rsidRDefault="00335E4E" w:rsidP="00E23F71">
      <w:pPr>
        <w:spacing w:after="0"/>
        <w:ind w:firstLine="720"/>
        <w:jc w:val="both"/>
        <w:rPr>
          <w:rFonts w:eastAsia="Calibri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F71" w:rsidRPr="00E23F71">
        <w:rPr>
          <w:rFonts w:ascii="Times New Roman" w:hAnsi="Times New Roman" w:cs="Times New Roman"/>
          <w:sz w:val="28"/>
          <w:szCs w:val="28"/>
        </w:rPr>
        <w:t xml:space="preserve">статьей 78 Бюджетного кодекса Российской Федерации, постановлением Правительства </w:t>
      </w:r>
      <w:r w:rsidR="00E23F71" w:rsidRPr="00E23F71">
        <w:rPr>
          <w:rFonts w:ascii="Times New Roman" w:hAnsi="Times New Roman" w:cs="Times New Roman"/>
          <w:sz w:val="28"/>
          <w:szCs w:val="28"/>
        </w:rPr>
        <w:lastRenderedPageBreak/>
        <w:t>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</w:t>
      </w:r>
      <w:proofErr w:type="gramEnd"/>
      <w:r w:rsidR="00E23F71" w:rsidRPr="00E23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3F71" w:rsidRPr="00E23F71">
        <w:rPr>
          <w:rFonts w:ascii="Times New Roman" w:hAnsi="Times New Roman" w:cs="Times New Roman"/>
          <w:sz w:val="28"/>
          <w:szCs w:val="28"/>
        </w:rPr>
        <w:t>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E23F71" w:rsidRPr="00E23F71">
        <w:rPr>
          <w:rFonts w:ascii="Times New Roman" w:eastAsia="Calibri" w:hAnsi="Times New Roman" w:cs="Times New Roman"/>
          <w:sz w:val="28"/>
          <w:szCs w:val="28"/>
        </w:rPr>
        <w:t>, во исполнение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</w:t>
      </w:r>
      <w:proofErr w:type="gramEnd"/>
      <w:r w:rsidR="00E23F71" w:rsidRPr="00E23F71">
        <w:rPr>
          <w:rFonts w:ascii="Times New Roman" w:eastAsia="Calibri" w:hAnsi="Times New Roman" w:cs="Times New Roman"/>
          <w:sz w:val="28"/>
          <w:szCs w:val="28"/>
        </w:rPr>
        <w:t>», утвержденной постановлением администрации Усть-Камчатского муниципального района    от 16.02.2021 №75.</w:t>
      </w:r>
    </w:p>
    <w:p w:rsidR="00737625" w:rsidRDefault="00BE0EC6" w:rsidP="00E23F7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E23F71" w:rsidRDefault="00BE0EC6" w:rsidP="00E23F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71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Приложение: свод предложений к </w:t>
      </w:r>
      <w:r w:rsidR="00E23F71" w:rsidRPr="00E23F71">
        <w:rPr>
          <w:rStyle w:val="210pt"/>
          <w:rFonts w:eastAsiaTheme="minorHAnsi"/>
          <w:sz w:val="28"/>
          <w:szCs w:val="28"/>
        </w:rPr>
        <w:t>постановлению администрации Усть-Камчатского муниципального района от 19.03.2021 № 109 «Об утверждении Порядка предоставления субсидий начинающим субъектам малого предпринимательства на создание собственного бизнеса в Усть-Камчатском муниципального района»</w:t>
      </w:r>
      <w:r w:rsidR="00E23F71">
        <w:rPr>
          <w:rStyle w:val="210pt"/>
          <w:rFonts w:eastAsiaTheme="minorHAnsi"/>
          <w:sz w:val="28"/>
          <w:szCs w:val="28"/>
        </w:rPr>
        <w:t xml:space="preserve"> </w:t>
      </w:r>
      <w:r w:rsidRPr="00E23F71">
        <w:rPr>
          <w:rFonts w:ascii="Times New Roman" w:hAnsi="Times New Roman" w:cs="Times New Roman"/>
          <w:sz w:val="28"/>
          <w:szCs w:val="28"/>
        </w:rPr>
        <w:t>на 1 л. в 1 экз.</w:t>
      </w:r>
    </w:p>
    <w:p w:rsidR="00F34618" w:rsidRDefault="00F34618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E23F7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E23F7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E23F7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B51C19">
    <w:pPr>
      <w:pStyle w:val="a3"/>
      <w:jc w:val="center"/>
    </w:pPr>
    <w:fldSimple w:instr="PAGE   \* MERGEFORMAT">
      <w:r w:rsidR="00E23F71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51C19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23F71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2018-06-05T09:06:00Z</cp:lastPrinted>
  <dcterms:created xsi:type="dcterms:W3CDTF">2017-05-29T22:39:00Z</dcterms:created>
  <dcterms:modified xsi:type="dcterms:W3CDTF">2022-10-06T21:44:00Z</dcterms:modified>
</cp:coreProperties>
</file>